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639D3A" w14:textId="77777777" w:rsidR="00622F50" w:rsidRPr="007B2CB0" w:rsidRDefault="00622F50" w:rsidP="00622F50">
      <w:pPr>
        <w:pStyle w:val="NoSpacing"/>
        <w:jc w:val="center"/>
        <w:rPr>
          <w:color w:val="000000" w:themeColor="text1"/>
        </w:rPr>
      </w:pPr>
      <w:r w:rsidRPr="007B2CB0">
        <w:rPr>
          <w:noProof/>
          <w:color w:val="000000" w:themeColor="text1"/>
          <w:lang w:eastAsia="en-GB"/>
        </w:rPr>
        <w:drawing>
          <wp:anchor distT="0" distB="0" distL="114300" distR="114300" simplePos="0" relativeHeight="251659264" behindDoc="0" locked="0" layoutInCell="1" allowOverlap="1" wp14:anchorId="6F36C516" wp14:editId="2333BD94">
            <wp:simplePos x="0" y="0"/>
            <wp:positionH relativeFrom="margin">
              <wp:align>center</wp:align>
            </wp:positionH>
            <wp:positionV relativeFrom="margin">
              <wp:posOffset>-209550</wp:posOffset>
            </wp:positionV>
            <wp:extent cx="1562100" cy="9740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2100" cy="974090"/>
                    </a:xfrm>
                    <a:prstGeom prst="rect">
                      <a:avLst/>
                    </a:prstGeom>
                  </pic:spPr>
                </pic:pic>
              </a:graphicData>
            </a:graphic>
          </wp:anchor>
        </w:drawing>
      </w:r>
    </w:p>
    <w:p w14:paraId="57937DF4" w14:textId="77777777" w:rsidR="00622F50" w:rsidRPr="007B2CB0" w:rsidRDefault="00622F50" w:rsidP="00622F50">
      <w:pPr>
        <w:pStyle w:val="NoSpacing"/>
        <w:rPr>
          <w:color w:val="000000" w:themeColor="text1"/>
        </w:rPr>
      </w:pPr>
    </w:p>
    <w:p w14:paraId="5053E935" w14:textId="77777777" w:rsidR="00622F50" w:rsidRPr="007B2CB0" w:rsidRDefault="00622F50" w:rsidP="00622F50">
      <w:pPr>
        <w:pStyle w:val="NoSpacing"/>
        <w:rPr>
          <w:color w:val="000000" w:themeColor="text1"/>
        </w:rPr>
      </w:pPr>
    </w:p>
    <w:p w14:paraId="3E2681DA" w14:textId="77777777" w:rsidR="00622F50" w:rsidRPr="007B2CB0" w:rsidRDefault="00622F50" w:rsidP="00622F50">
      <w:pPr>
        <w:rPr>
          <w:b/>
        </w:rPr>
      </w:pPr>
    </w:p>
    <w:p w14:paraId="66505BBD" w14:textId="77777777" w:rsidR="006C75F4" w:rsidRPr="006C75F4" w:rsidRDefault="006C75F4" w:rsidP="006C75F4">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6C75F4">
        <w:rPr>
          <w:rFonts w:ascii="Times New Roman" w:eastAsia="Times New Roman" w:hAnsi="Times New Roman" w:cs="Times New Roman"/>
          <w:b/>
          <w:sz w:val="24"/>
          <w:szCs w:val="24"/>
          <w:lang w:eastAsia="en-GB"/>
        </w:rPr>
        <w:t>Minutes of Kilsyth Academy Parents Council held on Thursday March 5</w:t>
      </w:r>
      <w:r w:rsidRPr="006C75F4">
        <w:rPr>
          <w:rFonts w:ascii="Times New Roman" w:eastAsia="Times New Roman" w:hAnsi="Times New Roman" w:cs="Times New Roman"/>
          <w:b/>
          <w:sz w:val="24"/>
          <w:szCs w:val="24"/>
          <w:vertAlign w:val="superscript"/>
          <w:lang w:eastAsia="en-GB"/>
        </w:rPr>
        <w:t>th</w:t>
      </w:r>
      <w:r w:rsidRPr="006C75F4">
        <w:rPr>
          <w:rFonts w:ascii="Times New Roman" w:eastAsia="Times New Roman" w:hAnsi="Times New Roman" w:cs="Times New Roman"/>
          <w:b/>
          <w:sz w:val="24"/>
          <w:szCs w:val="24"/>
          <w:lang w:eastAsia="en-GB"/>
        </w:rPr>
        <w:t>, 2020 at 6.15pm</w:t>
      </w:r>
    </w:p>
    <w:p w14:paraId="33DC4FCE"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b/>
          <w:sz w:val="24"/>
          <w:szCs w:val="24"/>
          <w:lang w:eastAsia="en-GB"/>
        </w:rPr>
        <w:t>Present:</w:t>
      </w:r>
      <w:r w:rsidRPr="006C75F4">
        <w:rPr>
          <w:rFonts w:ascii="Times New Roman" w:eastAsia="Times New Roman" w:hAnsi="Times New Roman" w:cs="Times New Roman"/>
          <w:sz w:val="24"/>
          <w:szCs w:val="24"/>
          <w:lang w:eastAsia="en-GB"/>
        </w:rPr>
        <w:t xml:space="preserve">  </w:t>
      </w:r>
      <w:r w:rsidRPr="006C75F4">
        <w:rPr>
          <w:rFonts w:ascii="Times New Roman" w:eastAsia="Times New Roman" w:hAnsi="Times New Roman" w:cs="Times New Roman"/>
          <w:sz w:val="24"/>
          <w:szCs w:val="24"/>
          <w:lang w:eastAsia="en-GB"/>
        </w:rPr>
        <w:tab/>
        <w:t xml:space="preserve">Matt </w:t>
      </w:r>
      <w:proofErr w:type="spellStart"/>
      <w:r w:rsidRPr="006C75F4">
        <w:rPr>
          <w:rFonts w:ascii="Times New Roman" w:eastAsia="Times New Roman" w:hAnsi="Times New Roman" w:cs="Times New Roman"/>
          <w:sz w:val="24"/>
          <w:szCs w:val="24"/>
          <w:lang w:eastAsia="en-GB"/>
        </w:rPr>
        <w:t>Bendoris</w:t>
      </w:r>
      <w:proofErr w:type="spellEnd"/>
      <w:r w:rsidRPr="006C75F4">
        <w:rPr>
          <w:rFonts w:ascii="Times New Roman" w:eastAsia="Times New Roman" w:hAnsi="Times New Roman" w:cs="Times New Roman"/>
          <w:sz w:val="24"/>
          <w:szCs w:val="24"/>
          <w:lang w:eastAsia="en-GB"/>
        </w:rPr>
        <w:t xml:space="preserve"> (chair)</w:t>
      </w:r>
    </w:p>
    <w:p w14:paraId="25EE6C20"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ab/>
      </w:r>
      <w:r w:rsidRPr="006C75F4">
        <w:rPr>
          <w:rFonts w:ascii="Times New Roman" w:eastAsia="Times New Roman" w:hAnsi="Times New Roman" w:cs="Times New Roman"/>
          <w:sz w:val="24"/>
          <w:szCs w:val="24"/>
          <w:lang w:eastAsia="en-GB"/>
        </w:rPr>
        <w:tab/>
        <w:t xml:space="preserve">Jane </w:t>
      </w:r>
      <w:proofErr w:type="spellStart"/>
      <w:r w:rsidRPr="006C75F4">
        <w:rPr>
          <w:rFonts w:ascii="Times New Roman" w:eastAsia="Times New Roman" w:hAnsi="Times New Roman" w:cs="Times New Roman"/>
          <w:sz w:val="24"/>
          <w:szCs w:val="24"/>
          <w:lang w:eastAsia="en-GB"/>
        </w:rPr>
        <w:t>Machray</w:t>
      </w:r>
      <w:proofErr w:type="spellEnd"/>
    </w:p>
    <w:p w14:paraId="46B6DCBE"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ab/>
      </w:r>
      <w:r w:rsidRPr="006C75F4">
        <w:rPr>
          <w:rFonts w:ascii="Times New Roman" w:eastAsia="Times New Roman" w:hAnsi="Times New Roman" w:cs="Times New Roman"/>
          <w:sz w:val="24"/>
          <w:szCs w:val="24"/>
          <w:lang w:eastAsia="en-GB"/>
        </w:rPr>
        <w:tab/>
        <w:t>Gregg Orrock (HT)</w:t>
      </w:r>
    </w:p>
    <w:p w14:paraId="703F4C0C"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ab/>
      </w:r>
      <w:r w:rsidRPr="006C75F4">
        <w:rPr>
          <w:rFonts w:ascii="Times New Roman" w:eastAsia="Times New Roman" w:hAnsi="Times New Roman" w:cs="Times New Roman"/>
          <w:sz w:val="24"/>
          <w:szCs w:val="24"/>
          <w:lang w:eastAsia="en-GB"/>
        </w:rPr>
        <w:tab/>
        <w:t>Helen Thomson</w:t>
      </w:r>
    </w:p>
    <w:p w14:paraId="47555F32" w14:textId="77777777" w:rsidR="006C75F4" w:rsidRPr="006C75F4" w:rsidRDefault="006C75F4" w:rsidP="006C75F4">
      <w:pPr>
        <w:spacing w:before="100" w:beforeAutospacing="1" w:after="100" w:afterAutospacing="1" w:line="240" w:lineRule="auto"/>
        <w:ind w:left="1440"/>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Emma Cowan</w:t>
      </w:r>
    </w:p>
    <w:p w14:paraId="3131DE4D" w14:textId="77777777" w:rsidR="006C75F4" w:rsidRPr="006C75F4" w:rsidRDefault="006C75F4" w:rsidP="006C75F4">
      <w:pPr>
        <w:spacing w:before="100" w:beforeAutospacing="1" w:after="100" w:afterAutospacing="1" w:line="240" w:lineRule="auto"/>
        <w:ind w:left="1440"/>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Valerie McRae</w:t>
      </w:r>
    </w:p>
    <w:p w14:paraId="612A0158" w14:textId="77777777" w:rsidR="006C75F4" w:rsidRPr="006C75F4" w:rsidRDefault="006C75F4" w:rsidP="006C75F4">
      <w:pPr>
        <w:spacing w:before="100" w:beforeAutospacing="1" w:after="100" w:afterAutospacing="1" w:line="240" w:lineRule="auto"/>
        <w:ind w:left="1440"/>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Catherine Kay</w:t>
      </w:r>
    </w:p>
    <w:p w14:paraId="238270DA" w14:textId="77777777" w:rsidR="006C75F4" w:rsidRPr="006C75F4" w:rsidRDefault="006C75F4" w:rsidP="006C75F4">
      <w:pPr>
        <w:spacing w:before="100" w:beforeAutospacing="1" w:after="100" w:afterAutospacing="1" w:line="240" w:lineRule="auto"/>
        <w:ind w:left="1440"/>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Tracy Clinton</w:t>
      </w:r>
    </w:p>
    <w:p w14:paraId="5E30138A"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b/>
          <w:sz w:val="24"/>
          <w:szCs w:val="24"/>
          <w:lang w:eastAsia="en-GB"/>
        </w:rPr>
        <w:t>Apologies</w:t>
      </w:r>
    </w:p>
    <w:p w14:paraId="756A85BF" w14:textId="77777777" w:rsidR="006C75F4" w:rsidRPr="006C75F4" w:rsidRDefault="006C75F4" w:rsidP="006C75F4">
      <w:pPr>
        <w:spacing w:before="100" w:beforeAutospacing="1" w:after="100" w:afterAutospacing="1" w:line="240" w:lineRule="auto"/>
        <w:ind w:left="1440"/>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 xml:space="preserve">Wendy </w:t>
      </w:r>
      <w:proofErr w:type="spellStart"/>
      <w:r w:rsidRPr="006C75F4">
        <w:rPr>
          <w:rFonts w:ascii="Times New Roman" w:eastAsia="Times New Roman" w:hAnsi="Times New Roman" w:cs="Times New Roman"/>
          <w:sz w:val="24"/>
          <w:szCs w:val="24"/>
          <w:lang w:eastAsia="en-GB"/>
        </w:rPr>
        <w:t>Dunsmore</w:t>
      </w:r>
      <w:proofErr w:type="spellEnd"/>
    </w:p>
    <w:p w14:paraId="1299F0D1" w14:textId="77777777" w:rsidR="006C75F4" w:rsidRPr="006C75F4" w:rsidRDefault="006C75F4" w:rsidP="006C75F4">
      <w:pPr>
        <w:spacing w:before="100" w:beforeAutospacing="1" w:after="100" w:afterAutospacing="1" w:line="240" w:lineRule="auto"/>
        <w:ind w:left="1440"/>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Jennifer Ballantyne</w:t>
      </w:r>
    </w:p>
    <w:p w14:paraId="36B8424A"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b/>
          <w:sz w:val="24"/>
          <w:szCs w:val="24"/>
          <w:lang w:eastAsia="en-GB"/>
        </w:rPr>
        <w:lastRenderedPageBreak/>
        <w:t>Minutes of Previous Meeting</w:t>
      </w:r>
    </w:p>
    <w:p w14:paraId="55D3EBD8"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Accepted.</w:t>
      </w:r>
    </w:p>
    <w:p w14:paraId="3E0BAAF0"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b/>
          <w:sz w:val="24"/>
          <w:szCs w:val="24"/>
          <w:lang w:eastAsia="en-GB"/>
        </w:rPr>
        <w:t>Maters Arising</w:t>
      </w:r>
    </w:p>
    <w:p w14:paraId="60A9A17C"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 xml:space="preserve">HT informed us Ross McCallum had joined the technical department as </w:t>
      </w:r>
      <w:r w:rsidRPr="003E3D2A">
        <w:rPr>
          <w:rFonts w:ascii="Times New Roman" w:eastAsia="Times New Roman" w:hAnsi="Times New Roman" w:cs="Times New Roman"/>
          <w:strike/>
          <w:sz w:val="24"/>
          <w:szCs w:val="24"/>
          <w:lang w:eastAsia="en-GB"/>
        </w:rPr>
        <w:t>principle</w:t>
      </w:r>
      <w:r w:rsidRPr="006C75F4">
        <w:rPr>
          <w:rFonts w:ascii="Times New Roman" w:eastAsia="Times New Roman" w:hAnsi="Times New Roman" w:cs="Times New Roman"/>
          <w:sz w:val="24"/>
          <w:szCs w:val="24"/>
          <w:lang w:eastAsia="en-GB"/>
        </w:rPr>
        <w:t xml:space="preserve"> </w:t>
      </w:r>
      <w:r w:rsidR="003E3D2A" w:rsidRPr="003E3D2A">
        <w:rPr>
          <w:rFonts w:ascii="Times New Roman" w:eastAsia="Times New Roman" w:hAnsi="Times New Roman" w:cs="Times New Roman"/>
          <w:color w:val="FF0000"/>
          <w:sz w:val="24"/>
          <w:szCs w:val="24"/>
          <w:lang w:eastAsia="en-GB"/>
        </w:rPr>
        <w:t xml:space="preserve">principal </w:t>
      </w:r>
      <w:r w:rsidRPr="006C75F4">
        <w:rPr>
          <w:rFonts w:ascii="Times New Roman" w:eastAsia="Times New Roman" w:hAnsi="Times New Roman" w:cs="Times New Roman"/>
          <w:sz w:val="24"/>
          <w:szCs w:val="24"/>
          <w:lang w:eastAsia="en-GB"/>
        </w:rPr>
        <w:t>teacher. The Academy has also earned a silver Rights Respecting Schools Award (RRSA), an initiative run by UNICEF UK.</w:t>
      </w:r>
    </w:p>
    <w:p w14:paraId="66A50C41"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b/>
          <w:sz w:val="24"/>
          <w:szCs w:val="24"/>
          <w:lang w:eastAsia="en-GB"/>
        </w:rPr>
        <w:t>Treasurer’s Report</w:t>
      </w:r>
    </w:p>
    <w:p w14:paraId="64D3FD44"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Jennifer Ballantyne had sent her apologies so there was no report.</w:t>
      </w:r>
    </w:p>
    <w:p w14:paraId="33A809DF"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b/>
          <w:sz w:val="24"/>
          <w:szCs w:val="24"/>
          <w:lang w:eastAsia="en-GB"/>
        </w:rPr>
        <w:t>Head Teacher’s Report</w:t>
      </w:r>
    </w:p>
    <w:p w14:paraId="508F86A1"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HT said there would be a comprehensive review of the Academy’s curriculum, which had not been carried out since 2014, and maintained pupils, parents and carers would be involved along with teachers and management teams.</w:t>
      </w:r>
    </w:p>
    <w:p w14:paraId="2D2CA76E"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 xml:space="preserve">HT asked the committee to think what we would like as parents, </w:t>
      </w:r>
      <w:r w:rsidRPr="003E3D2A">
        <w:rPr>
          <w:rFonts w:ascii="Times New Roman" w:eastAsia="Times New Roman" w:hAnsi="Times New Roman" w:cs="Times New Roman"/>
          <w:strike/>
          <w:sz w:val="24"/>
          <w:szCs w:val="24"/>
          <w:lang w:eastAsia="en-GB"/>
        </w:rPr>
        <w:t>from how long a period is, to</w:t>
      </w:r>
      <w:r w:rsidRPr="006C75F4">
        <w:rPr>
          <w:rFonts w:ascii="Times New Roman" w:eastAsia="Times New Roman" w:hAnsi="Times New Roman" w:cs="Times New Roman"/>
          <w:sz w:val="24"/>
          <w:szCs w:val="24"/>
          <w:lang w:eastAsia="en-GB"/>
        </w:rPr>
        <w:t xml:space="preserve"> </w:t>
      </w:r>
      <w:r w:rsidRPr="003E3D2A">
        <w:rPr>
          <w:rFonts w:ascii="Times New Roman" w:eastAsia="Times New Roman" w:hAnsi="Times New Roman" w:cs="Times New Roman"/>
          <w:strike/>
          <w:sz w:val="24"/>
          <w:szCs w:val="24"/>
          <w:lang w:eastAsia="en-GB"/>
        </w:rPr>
        <w:t>is there enough</w:t>
      </w:r>
      <w:r w:rsidR="003E3D2A">
        <w:rPr>
          <w:rFonts w:ascii="Times New Roman" w:eastAsia="Times New Roman" w:hAnsi="Times New Roman" w:cs="Times New Roman"/>
          <w:sz w:val="24"/>
          <w:szCs w:val="24"/>
          <w:lang w:eastAsia="en-GB"/>
        </w:rPr>
        <w:t xml:space="preserve"> </w:t>
      </w:r>
      <w:r w:rsidR="003E3D2A" w:rsidRPr="003E3D2A">
        <w:rPr>
          <w:rFonts w:ascii="Times New Roman" w:eastAsia="Times New Roman" w:hAnsi="Times New Roman" w:cs="Times New Roman"/>
          <w:color w:val="FF0000"/>
          <w:sz w:val="24"/>
          <w:szCs w:val="24"/>
          <w:lang w:eastAsia="en-GB"/>
        </w:rPr>
        <w:t xml:space="preserve">for example, </w:t>
      </w:r>
      <w:r w:rsidR="003E3D2A">
        <w:rPr>
          <w:rFonts w:ascii="Times New Roman" w:eastAsia="Times New Roman" w:hAnsi="Times New Roman" w:cs="Times New Roman"/>
          <w:sz w:val="24"/>
          <w:szCs w:val="24"/>
          <w:lang w:eastAsia="en-GB"/>
        </w:rPr>
        <w:t>the</w:t>
      </w:r>
      <w:r w:rsidRPr="006C75F4">
        <w:rPr>
          <w:rFonts w:ascii="Times New Roman" w:eastAsia="Times New Roman" w:hAnsi="Times New Roman" w:cs="Times New Roman"/>
          <w:sz w:val="24"/>
          <w:szCs w:val="24"/>
          <w:lang w:eastAsia="en-GB"/>
        </w:rPr>
        <w:t xml:space="preserve"> time being spent on certain subjects</w:t>
      </w:r>
      <w:r w:rsidR="003E3D2A">
        <w:rPr>
          <w:rFonts w:ascii="Times New Roman" w:eastAsia="Times New Roman" w:hAnsi="Times New Roman" w:cs="Times New Roman"/>
          <w:sz w:val="24"/>
          <w:szCs w:val="24"/>
          <w:lang w:eastAsia="en-GB"/>
        </w:rPr>
        <w:t xml:space="preserve"> and different stages</w:t>
      </w:r>
      <w:r w:rsidRPr="006C75F4">
        <w:rPr>
          <w:rFonts w:ascii="Times New Roman" w:eastAsia="Times New Roman" w:hAnsi="Times New Roman" w:cs="Times New Roman"/>
          <w:sz w:val="24"/>
          <w:szCs w:val="24"/>
          <w:lang w:eastAsia="en-GB"/>
        </w:rPr>
        <w:t>, and what we think the focus should be on to give our young people the best start in this modern world.</w:t>
      </w:r>
    </w:p>
    <w:p w14:paraId="251FF1BE"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 xml:space="preserve">HT also reported positive results in the Post School Destination scores, with 97.2% of pupils assigned to </w:t>
      </w:r>
      <w:r w:rsidR="003E3D2A">
        <w:rPr>
          <w:rFonts w:ascii="Times New Roman" w:eastAsia="Times New Roman" w:hAnsi="Times New Roman" w:cs="Times New Roman"/>
          <w:color w:val="FF0000"/>
          <w:sz w:val="24"/>
          <w:szCs w:val="24"/>
          <w:lang w:eastAsia="en-GB"/>
        </w:rPr>
        <w:t xml:space="preserve">higher and </w:t>
      </w:r>
      <w:r w:rsidRPr="006C75F4">
        <w:rPr>
          <w:rFonts w:ascii="Times New Roman" w:eastAsia="Times New Roman" w:hAnsi="Times New Roman" w:cs="Times New Roman"/>
          <w:sz w:val="24"/>
          <w:szCs w:val="24"/>
          <w:lang w:eastAsia="en-GB"/>
        </w:rPr>
        <w:t xml:space="preserve">further education or </w:t>
      </w:r>
      <w:r w:rsidR="003E3D2A">
        <w:rPr>
          <w:rFonts w:ascii="Times New Roman" w:eastAsia="Times New Roman" w:hAnsi="Times New Roman" w:cs="Times New Roman"/>
          <w:sz w:val="24"/>
          <w:szCs w:val="24"/>
          <w:lang w:eastAsia="en-GB"/>
        </w:rPr>
        <w:t xml:space="preserve">employment or training, </w:t>
      </w:r>
      <w:r w:rsidR="003E3D2A">
        <w:rPr>
          <w:rFonts w:ascii="Times New Roman" w:eastAsia="Times New Roman" w:hAnsi="Times New Roman" w:cs="Times New Roman"/>
          <w:color w:val="FF0000"/>
          <w:sz w:val="24"/>
          <w:szCs w:val="24"/>
          <w:lang w:eastAsia="en-GB"/>
        </w:rPr>
        <w:t xml:space="preserve">including </w:t>
      </w:r>
      <w:r w:rsidRPr="006C75F4">
        <w:rPr>
          <w:rFonts w:ascii="Times New Roman" w:eastAsia="Times New Roman" w:hAnsi="Times New Roman" w:cs="Times New Roman"/>
          <w:sz w:val="24"/>
          <w:szCs w:val="24"/>
          <w:lang w:eastAsia="en-GB"/>
        </w:rPr>
        <w:t>apprenticeships on leaving the Academy – which was the highest score the Academy has ever had and third highest in the authority with an average of 93% across North Lanarkshire.</w:t>
      </w:r>
    </w:p>
    <w:p w14:paraId="5589C423"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 xml:space="preserve">HT predicted that the budget set by the authority for the coming year would be </w:t>
      </w:r>
      <w:r w:rsidRPr="003E3D2A">
        <w:rPr>
          <w:rFonts w:ascii="Times New Roman" w:eastAsia="Times New Roman" w:hAnsi="Times New Roman" w:cs="Times New Roman"/>
          <w:strike/>
          <w:sz w:val="24"/>
          <w:szCs w:val="24"/>
          <w:lang w:eastAsia="en-GB"/>
        </w:rPr>
        <w:t>“painful”</w:t>
      </w:r>
      <w:r w:rsidR="003E3D2A">
        <w:rPr>
          <w:rFonts w:ascii="Times New Roman" w:eastAsia="Times New Roman" w:hAnsi="Times New Roman" w:cs="Times New Roman"/>
          <w:sz w:val="24"/>
          <w:szCs w:val="24"/>
          <w:lang w:eastAsia="en-GB"/>
        </w:rPr>
        <w:t xml:space="preserve"> </w:t>
      </w:r>
      <w:r w:rsidR="003E3D2A">
        <w:rPr>
          <w:rFonts w:ascii="Times New Roman" w:eastAsia="Times New Roman" w:hAnsi="Times New Roman" w:cs="Times New Roman"/>
          <w:color w:val="FF0000"/>
          <w:sz w:val="24"/>
          <w:szCs w:val="24"/>
          <w:lang w:eastAsia="en-GB"/>
        </w:rPr>
        <w:t>challenging</w:t>
      </w:r>
      <w:bookmarkStart w:id="0" w:name="_GoBack"/>
      <w:bookmarkEnd w:id="0"/>
      <w:r w:rsidRPr="006C75F4">
        <w:rPr>
          <w:rFonts w:ascii="Times New Roman" w:eastAsia="Times New Roman" w:hAnsi="Times New Roman" w:cs="Times New Roman"/>
          <w:sz w:val="24"/>
          <w:szCs w:val="24"/>
          <w:lang w:eastAsia="en-GB"/>
        </w:rPr>
        <w:t xml:space="preserve"> with some people in management positions not being at the Academy within a year. </w:t>
      </w:r>
      <w:r w:rsidRPr="006C75F4">
        <w:rPr>
          <w:rFonts w:ascii="Times New Roman" w:eastAsia="Times New Roman" w:hAnsi="Times New Roman" w:cs="Times New Roman"/>
          <w:sz w:val="24"/>
          <w:szCs w:val="24"/>
          <w:lang w:eastAsia="en-GB"/>
        </w:rPr>
        <w:lastRenderedPageBreak/>
        <w:t>There were currently 17 “promoted posts” within the Academy which would need to be stripped back, but it was not known to what extent. But the budget was expected to be hard on every school in the authority.</w:t>
      </w:r>
    </w:p>
    <w:p w14:paraId="213662CF"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 xml:space="preserve">Jane </w:t>
      </w:r>
      <w:proofErr w:type="spellStart"/>
      <w:r w:rsidRPr="006C75F4">
        <w:rPr>
          <w:rFonts w:ascii="Times New Roman" w:eastAsia="Times New Roman" w:hAnsi="Times New Roman" w:cs="Times New Roman"/>
          <w:sz w:val="24"/>
          <w:szCs w:val="24"/>
          <w:lang w:eastAsia="en-GB"/>
        </w:rPr>
        <w:t>Machray</w:t>
      </w:r>
      <w:proofErr w:type="spellEnd"/>
      <w:r w:rsidRPr="006C75F4">
        <w:rPr>
          <w:rFonts w:ascii="Times New Roman" w:eastAsia="Times New Roman" w:hAnsi="Times New Roman" w:cs="Times New Roman"/>
          <w:sz w:val="24"/>
          <w:szCs w:val="24"/>
          <w:lang w:eastAsia="en-GB"/>
        </w:rPr>
        <w:t xml:space="preserve"> spoke about working with a company to supply prom dresses for pupils who couldn’t afford them. They’d had 20 dresses donated so far along with jewellery and shoes, along with four haircuts from a hairdressers. Tracy Clinton asked if there were any provisions for the boys to get shirts and suits, with Jane saying she would look into it.</w:t>
      </w:r>
    </w:p>
    <w:p w14:paraId="3E796ED9"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HT also spoke of a new parent portal launch app which could be used to top up lunch cards, pay for trips, book timeslots at parent evenings and view report cards. He would give an update on progress at the next meeting.</w:t>
      </w:r>
    </w:p>
    <w:p w14:paraId="539E57E4"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b/>
          <w:sz w:val="24"/>
          <w:szCs w:val="24"/>
          <w:lang w:eastAsia="en-GB"/>
        </w:rPr>
        <w:t>Any other business</w:t>
      </w:r>
    </w:p>
    <w:p w14:paraId="7C9EB698"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With the increasing threat from coronavirus, posters had been placed around the school but pupils had complained that the soap dispensers were often empty. HT said he had spoken to the janitor who assured him the dispensers were full every morning, but the council would like to see the dispensers checked on a more regular basis and not just at the start of the school day.</w:t>
      </w:r>
    </w:p>
    <w:p w14:paraId="6FCFCD37"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b/>
          <w:i/>
          <w:sz w:val="24"/>
          <w:szCs w:val="24"/>
          <w:lang w:eastAsia="en-GB"/>
        </w:rPr>
        <w:t>Next meeting to take place on Monday, May 4</w:t>
      </w:r>
      <w:r w:rsidRPr="006C75F4">
        <w:rPr>
          <w:rFonts w:ascii="Times New Roman" w:eastAsia="Times New Roman" w:hAnsi="Times New Roman" w:cs="Times New Roman"/>
          <w:b/>
          <w:i/>
          <w:sz w:val="24"/>
          <w:szCs w:val="24"/>
          <w:vertAlign w:val="superscript"/>
          <w:lang w:eastAsia="en-GB"/>
        </w:rPr>
        <w:t>th</w:t>
      </w:r>
      <w:r w:rsidRPr="006C75F4">
        <w:rPr>
          <w:rFonts w:ascii="Times New Roman" w:eastAsia="Times New Roman" w:hAnsi="Times New Roman" w:cs="Times New Roman"/>
          <w:b/>
          <w:i/>
          <w:sz w:val="24"/>
          <w:szCs w:val="24"/>
          <w:lang w:eastAsia="en-GB"/>
        </w:rPr>
        <w:t xml:space="preserve"> at 6.15pm.</w:t>
      </w:r>
    </w:p>
    <w:p w14:paraId="1200BBAE" w14:textId="77777777" w:rsidR="006C75F4" w:rsidRPr="006C75F4" w:rsidRDefault="006C75F4" w:rsidP="006C75F4">
      <w:pPr>
        <w:spacing w:before="100" w:beforeAutospacing="1" w:after="100" w:afterAutospacing="1" w:line="240" w:lineRule="auto"/>
        <w:rPr>
          <w:rFonts w:ascii="Times New Roman" w:eastAsia="Times New Roman" w:hAnsi="Times New Roman" w:cs="Times New Roman"/>
          <w:sz w:val="24"/>
          <w:szCs w:val="24"/>
          <w:lang w:eastAsia="en-GB"/>
        </w:rPr>
      </w:pPr>
      <w:r w:rsidRPr="006C75F4">
        <w:rPr>
          <w:rFonts w:ascii="Times New Roman" w:eastAsia="Times New Roman" w:hAnsi="Times New Roman" w:cs="Times New Roman"/>
          <w:sz w:val="24"/>
          <w:szCs w:val="24"/>
          <w:lang w:eastAsia="en-GB"/>
        </w:rPr>
        <w:t> </w:t>
      </w:r>
    </w:p>
    <w:p w14:paraId="412CD010" w14:textId="77777777" w:rsidR="00764DDF" w:rsidRPr="00C61A4D" w:rsidRDefault="00FD7139" w:rsidP="006C75F4">
      <w:pPr>
        <w:jc w:val="center"/>
      </w:pPr>
    </w:p>
    <w:sectPr w:rsidR="00764DDF" w:rsidRPr="00C61A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F50"/>
    <w:rsid w:val="000B177D"/>
    <w:rsid w:val="000C2770"/>
    <w:rsid w:val="003E3D2A"/>
    <w:rsid w:val="00585785"/>
    <w:rsid w:val="005B644A"/>
    <w:rsid w:val="00600A88"/>
    <w:rsid w:val="00622F50"/>
    <w:rsid w:val="00633DCA"/>
    <w:rsid w:val="006C75F4"/>
    <w:rsid w:val="007B2CB0"/>
    <w:rsid w:val="00994CB6"/>
    <w:rsid w:val="00AF6870"/>
    <w:rsid w:val="00C61A4D"/>
    <w:rsid w:val="00FD7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FD1E7"/>
  <w15:docId w15:val="{54E6E7FA-B76D-46F7-B8DC-EC268BA0D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F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622F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01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7FFE0BE13D924FAA4BFEA5DB1BC137" ma:contentTypeVersion="33" ma:contentTypeDescription="Create a new document." ma:contentTypeScope="" ma:versionID="a1a0cbfdea7c6177f7579d9f74e6792e">
  <xsd:schema xmlns:xsd="http://www.w3.org/2001/XMLSchema" xmlns:xs="http://www.w3.org/2001/XMLSchema" xmlns:p="http://schemas.microsoft.com/office/2006/metadata/properties" xmlns:ns3="9e750a34-a1d8-4ac6-8e7b-5f5ebb8cd736" xmlns:ns4="21d9e1d4-6c78-4ee8-9969-5522210eff2b" targetNamespace="http://schemas.microsoft.com/office/2006/metadata/properties" ma:root="true" ma:fieldsID="e423551ba7e31677c61c9b0c1771f28b" ns3:_="" ns4:_="">
    <xsd:import namespace="9e750a34-a1d8-4ac6-8e7b-5f5ebb8cd736"/>
    <xsd:import namespace="21d9e1d4-6c78-4ee8-9969-5522210eff2b"/>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Metadata" minOccurs="0"/>
                <xsd:element ref="ns3:MediaServiceFastMetadata" minOccurs="0"/>
                <xsd:element ref="ns3:TeamsChannelId" minOccurs="0"/>
                <xsd:element ref="ns3:Math_Settings" minOccurs="0"/>
                <xsd:element ref="ns3:IsNotebookLocked" minOccurs="0"/>
                <xsd:element ref="ns3:Distribution_Groups" minOccurs="0"/>
                <xsd:element ref="ns3:LMS_Mapping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50a34-a1d8-4ac6-8e7b-5f5ebb8cd73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Templates" ma:index="12" nillable="true" ma:displayName="Templates" ma:internalName="Templates">
      <xsd:simpleType>
        <xsd:restriction base="dms:Note">
          <xsd:maxLength value="255"/>
        </xsd:restriction>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chers" ma:index="15"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6"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7"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8" nillable="true" ma:displayName="Invited Teachers" ma:internalName="Invited_Teachers">
      <xsd:simpleType>
        <xsd:restriction base="dms:Note">
          <xsd:maxLength value="255"/>
        </xsd:restriction>
      </xsd:simpleType>
    </xsd:element>
    <xsd:element name="Invited_Students" ma:index="19" nillable="true" ma:displayName="Invited Students" ma:internalName="Invited_Students">
      <xsd:simpleType>
        <xsd:restriction base="dms:Note">
          <xsd:maxLength value="255"/>
        </xsd:restriction>
      </xsd:simpleType>
    </xsd:element>
    <xsd:element name="Self_Registration_Enabled" ma:index="20" nillable="true" ma:displayName="Self Registration Enabled" ma:internalName="Self_Registration_Enabled">
      <xsd:simpleType>
        <xsd:restriction base="dms:Boolean"/>
      </xsd:simpleType>
    </xsd:element>
    <xsd:element name="Has_Teacher_Only_SectionGroup" ma:index="21" nillable="true" ma:displayName="Has Teacher Only SectionGroup" ma:internalName="Has_Teacher_Only_SectionGroup">
      <xsd:simpleType>
        <xsd:restriction base="dms:Boolean"/>
      </xsd:simpleType>
    </xsd:element>
    <xsd:element name="Is_Collaboration_Space_Locked" ma:index="22" nillable="true" ma:displayName="Is Collaboration Space Locked" ma:internalName="Is_Collaboration_Space_Locked">
      <xsd:simpleType>
        <xsd:restriction base="dms:Boolea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TeamsChannelId" ma:index="28" nillable="true" ma:displayName="Teams Channel Id" ma:internalName="TeamsChannelId">
      <xsd:simpleType>
        <xsd:restriction base="dms:Text"/>
      </xsd:simpleType>
    </xsd:element>
    <xsd:element name="Math_Settings" ma:index="29" nillable="true" ma:displayName="Math Settings" ma:internalName="Math_Settings">
      <xsd:simpleType>
        <xsd:restriction base="dms:Text"/>
      </xsd:simpleType>
    </xsd:element>
    <xsd:element name="IsNotebookLocked" ma:index="30" nillable="true" ma:displayName="Is Notebook Locked" ma:internalName="IsNotebookLocked">
      <xsd:simpleType>
        <xsd:restriction base="dms:Boolean"/>
      </xsd:simple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DateTaken" ma:index="39" nillable="true" ma:displayName="MediaServiceDateTaken" ma:hidden="true" ma:internalName="MediaServiceDateTaken" ma:readOnly="true">
      <xsd:simpleType>
        <xsd:restriction base="dms:Text"/>
      </xsd:simpleType>
    </xsd:element>
    <xsd:element name="MediaServiceLocation" ma:index="4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d9e1d4-6c78-4ee8-9969-5522210eff2b"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bookType xmlns="9e750a34-a1d8-4ac6-8e7b-5f5ebb8cd736" xsi:nil="true"/>
    <Has_Teacher_Only_SectionGroup xmlns="9e750a34-a1d8-4ac6-8e7b-5f5ebb8cd736" xsi:nil="true"/>
    <Math_Settings xmlns="9e750a34-a1d8-4ac6-8e7b-5f5ebb8cd736" xsi:nil="true"/>
    <DefaultSectionNames xmlns="9e750a34-a1d8-4ac6-8e7b-5f5ebb8cd736" xsi:nil="true"/>
    <FolderType xmlns="9e750a34-a1d8-4ac6-8e7b-5f5ebb8cd736" xsi:nil="true"/>
    <Self_Registration_Enabled xmlns="9e750a34-a1d8-4ac6-8e7b-5f5ebb8cd736" xsi:nil="true"/>
    <AppVersion xmlns="9e750a34-a1d8-4ac6-8e7b-5f5ebb8cd736" xsi:nil="true"/>
    <TeamsChannelId xmlns="9e750a34-a1d8-4ac6-8e7b-5f5ebb8cd736" xsi:nil="true"/>
    <IsNotebookLocked xmlns="9e750a34-a1d8-4ac6-8e7b-5f5ebb8cd736" xsi:nil="true"/>
    <Students xmlns="9e750a34-a1d8-4ac6-8e7b-5f5ebb8cd736">
      <UserInfo>
        <DisplayName/>
        <AccountId xsi:nil="true"/>
        <AccountType/>
      </UserInfo>
    </Students>
    <CultureName xmlns="9e750a34-a1d8-4ac6-8e7b-5f5ebb8cd736" xsi:nil="true"/>
    <Distribution_Groups xmlns="9e750a34-a1d8-4ac6-8e7b-5f5ebb8cd736" xsi:nil="true"/>
    <Templates xmlns="9e750a34-a1d8-4ac6-8e7b-5f5ebb8cd736" xsi:nil="true"/>
    <Invited_Students xmlns="9e750a34-a1d8-4ac6-8e7b-5f5ebb8cd736" xsi:nil="true"/>
    <Owner xmlns="9e750a34-a1d8-4ac6-8e7b-5f5ebb8cd736">
      <UserInfo>
        <DisplayName/>
        <AccountId xsi:nil="true"/>
        <AccountType/>
      </UserInfo>
    </Owner>
    <Teachers xmlns="9e750a34-a1d8-4ac6-8e7b-5f5ebb8cd736">
      <UserInfo>
        <DisplayName/>
        <AccountId xsi:nil="true"/>
        <AccountType/>
      </UserInfo>
    </Teachers>
    <Student_Groups xmlns="9e750a34-a1d8-4ac6-8e7b-5f5ebb8cd736">
      <UserInfo>
        <DisplayName/>
        <AccountId xsi:nil="true"/>
        <AccountType/>
      </UserInfo>
    </Student_Groups>
    <Is_Collaboration_Space_Locked xmlns="9e750a34-a1d8-4ac6-8e7b-5f5ebb8cd736" xsi:nil="true"/>
    <Invited_Teachers xmlns="9e750a34-a1d8-4ac6-8e7b-5f5ebb8cd736" xsi:nil="true"/>
    <LMS_Mappings xmlns="9e750a34-a1d8-4ac6-8e7b-5f5ebb8cd736" xsi:nil="true"/>
  </documentManagement>
</p:properties>
</file>

<file path=customXml/itemProps1.xml><?xml version="1.0" encoding="utf-8"?>
<ds:datastoreItem xmlns:ds="http://schemas.openxmlformats.org/officeDocument/2006/customXml" ds:itemID="{74A8A459-DDA3-4359-BA6B-A93706D24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50a34-a1d8-4ac6-8e7b-5f5ebb8cd736"/>
    <ds:schemaRef ds:uri="21d9e1d4-6c78-4ee8-9969-5522210ef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6E1F06-8BBD-4346-8258-74C44AA747AA}">
  <ds:schemaRefs>
    <ds:schemaRef ds:uri="http://schemas.microsoft.com/sharepoint/v3/contenttype/forms"/>
  </ds:schemaRefs>
</ds:datastoreItem>
</file>

<file path=customXml/itemProps3.xml><?xml version="1.0" encoding="utf-8"?>
<ds:datastoreItem xmlns:ds="http://schemas.openxmlformats.org/officeDocument/2006/customXml" ds:itemID="{57B6F1A3-8091-4988-A03B-93E14FEE3BE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1d9e1d4-6c78-4ee8-9969-5522210eff2b"/>
    <ds:schemaRef ds:uri="9e750a34-a1d8-4ac6-8e7b-5f5ebb8cd73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News International</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Bendoris, Matt</dc:creator>
  <cp:lastModifiedBy>Mr Orrock</cp:lastModifiedBy>
  <cp:revision>2</cp:revision>
  <cp:lastPrinted>2020-03-05T15:57:00Z</cp:lastPrinted>
  <dcterms:created xsi:type="dcterms:W3CDTF">2020-06-26T09:15:00Z</dcterms:created>
  <dcterms:modified xsi:type="dcterms:W3CDTF">2020-06-26T09:15:00Z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0x010100C37FFE0BE13D924FAA4BFEA5DB1BC137</vt:lpwstr>
  </property>
</Properties>
</file>